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1968" w:rsidR="00BC44E4" w:rsidRDefault="00331968" w14:paraId="094A7453" w14:textId="44543FFB">
      <w:pPr>
        <w:rPr>
          <w:b/>
          <w:bCs/>
        </w:rPr>
      </w:pPr>
      <w:r>
        <w:rPr>
          <w:b/>
          <w:bCs/>
        </w:rPr>
        <w:t xml:space="preserve">1 </w:t>
      </w:r>
      <w:r w:rsidRPr="00331968" w:rsidR="00F15653">
        <w:rPr>
          <w:b/>
          <w:bCs/>
        </w:rPr>
        <w:t>Allum</w:t>
      </w:r>
      <w:r w:rsidR="00F20937">
        <w:rPr>
          <w:b/>
          <w:bCs/>
        </w:rPr>
        <w:t>age</w:t>
      </w:r>
      <w:r w:rsidRPr="00331968" w:rsidR="00F15653">
        <w:rPr>
          <w:b/>
          <w:bCs/>
        </w:rPr>
        <w:t xml:space="preserve"> la découpeuse laser</w:t>
      </w:r>
    </w:p>
    <w:p w:rsidR="00AC4703" w:rsidP="00AC4703" w:rsidRDefault="00F15653" w14:paraId="2DA81B3B" w14:textId="25296AEC">
      <w:pPr>
        <w:pStyle w:val="Paragraphedeliste"/>
        <w:numPr>
          <w:ilvl w:val="1"/>
          <w:numId w:val="2"/>
        </w:numPr>
      </w:pPr>
      <w:r>
        <w:t>Remonter l</w:t>
      </w:r>
      <w:r w:rsidR="00C058A8">
        <w:t>’interrupteur</w:t>
      </w:r>
      <w:r>
        <w:t xml:space="preserve"> </w:t>
      </w:r>
      <w:r w:rsidR="00C058A8">
        <w:t>(</w:t>
      </w:r>
      <w:r>
        <w:t>disjoncteur</w:t>
      </w:r>
      <w:r w:rsidR="00C058A8">
        <w:t>)</w:t>
      </w:r>
      <w:r>
        <w:t xml:space="preserve"> </w:t>
      </w:r>
      <w:r w:rsidR="00C058A8">
        <w:t xml:space="preserve">sur le côté droit de la </w:t>
      </w:r>
      <w:r w:rsidR="00AC4703">
        <w:t>découpeuse laser</w:t>
      </w:r>
      <w:r>
        <w:t xml:space="preserve">. </w:t>
      </w:r>
    </w:p>
    <w:p w:rsidR="00F15653" w:rsidP="00AC4703" w:rsidRDefault="00F15653" w14:paraId="09A831DF" w14:textId="0E174469">
      <w:pPr>
        <w:pStyle w:val="Paragraphedeliste"/>
        <w:ind w:left="360"/>
      </w:pPr>
      <w:r>
        <w:t>Tous les voyants s’allument.</w:t>
      </w:r>
    </w:p>
    <w:p w:rsidR="00F15653" w:rsidRDefault="00331968" w14:paraId="292ECAF5" w14:textId="7B3EF1E8">
      <w:r>
        <w:t xml:space="preserve">1.2 </w:t>
      </w:r>
      <w:r w:rsidR="00F15653">
        <w:t>Éventuellement régler la puissance d’extraction </w:t>
      </w:r>
      <w:r w:rsidR="00AC4703">
        <w:t xml:space="preserve">sur le boitier indépendant, à gauche de la découpeuse laser </w:t>
      </w:r>
      <w:r w:rsidR="00F15653">
        <w:t>:</w:t>
      </w:r>
    </w:p>
    <w:p w:rsidR="00F15653" w:rsidP="00F15653" w:rsidRDefault="00F15653" w14:paraId="01B8D9A1" w14:textId="0C2ED4E6">
      <w:pPr>
        <w:pStyle w:val="Paragraphedeliste"/>
        <w:numPr>
          <w:ilvl w:val="0"/>
          <w:numId w:val="1"/>
        </w:numPr>
      </w:pPr>
      <w:r>
        <w:t>2 doigts sur les 2 flèches</w:t>
      </w:r>
    </w:p>
    <w:p w:rsidR="00F15653" w:rsidP="00F15653" w:rsidRDefault="00F15653" w14:paraId="7BAA2B81" w14:textId="060BA1CA">
      <w:pPr>
        <w:pStyle w:val="Paragraphedeliste"/>
        <w:numPr>
          <w:ilvl w:val="0"/>
          <w:numId w:val="1"/>
        </w:numPr>
      </w:pPr>
      <w:r>
        <w:t>Ensuite régler la puissance avec les flèches.</w:t>
      </w:r>
    </w:p>
    <w:p w:rsidR="00F15653" w:rsidP="00F15653" w:rsidRDefault="00F15653" w14:paraId="074A7A9F" w14:textId="5EEBCAFB">
      <w:pPr>
        <w:pStyle w:val="Paragraphedeliste"/>
        <w:numPr>
          <w:ilvl w:val="0"/>
          <w:numId w:val="1"/>
        </w:numPr>
      </w:pPr>
      <w:r>
        <w:t>(</w:t>
      </w:r>
      <w:proofErr w:type="gramStart"/>
      <w:r>
        <w:t>en</w:t>
      </w:r>
      <w:proofErr w:type="gramEnd"/>
      <w:r>
        <w:t xml:space="preserve"> général, on laisse l’extraction sur l’avant dernier niveau)</w:t>
      </w:r>
    </w:p>
    <w:p w:rsidR="00F15653" w:rsidP="00F15653" w:rsidRDefault="00F15653" w14:paraId="16D6E2B1" w14:textId="51BF00E3"/>
    <w:p w:rsidR="00C058A8" w:rsidP="00F15653" w:rsidRDefault="00C058A8" w14:paraId="7AD19AFC" w14:textId="77777777"/>
    <w:p w:rsidRPr="00331968" w:rsidR="00F15653" w:rsidP="00F15653" w:rsidRDefault="00331968" w14:paraId="4401B212" w14:textId="60EEFF97">
      <w:pPr>
        <w:rPr>
          <w:b/>
          <w:bCs/>
        </w:rPr>
      </w:pPr>
      <w:r>
        <w:rPr>
          <w:b/>
          <w:bCs/>
        </w:rPr>
        <w:t xml:space="preserve">2 </w:t>
      </w:r>
      <w:r w:rsidRPr="00331968" w:rsidR="00F15653">
        <w:rPr>
          <w:b/>
          <w:bCs/>
        </w:rPr>
        <w:t>Régl</w:t>
      </w:r>
      <w:r w:rsidR="00C058A8">
        <w:rPr>
          <w:b/>
          <w:bCs/>
        </w:rPr>
        <w:t>age de</w:t>
      </w:r>
      <w:r w:rsidRPr="00331968" w:rsidR="00F15653">
        <w:rPr>
          <w:b/>
          <w:bCs/>
        </w:rPr>
        <w:t xml:space="preserve"> la hauteur de la lampe</w:t>
      </w:r>
    </w:p>
    <w:p w:rsidR="00E03D46" w:rsidP="00F15653" w:rsidRDefault="00E03D46" w14:paraId="3F159DAE" w14:textId="77777777">
      <w:r>
        <w:t>2.0 Ouvrir le capot de la machine</w:t>
      </w:r>
    </w:p>
    <w:p w:rsidR="00F15653" w:rsidP="00F15653" w:rsidRDefault="00F15653" w14:paraId="76670F58" w14:textId="7352806C">
      <w:r>
        <w:t>2.1 Placer le matériau sur le plateau de découpe</w:t>
      </w:r>
    </w:p>
    <w:p w:rsidR="00F15653" w:rsidP="00F15653" w:rsidRDefault="00F15653" w14:paraId="7DFC60DC" w14:textId="54BCF41F">
      <w:r>
        <w:t xml:space="preserve">2.2 </w:t>
      </w:r>
      <w:r w:rsidR="00E03D46">
        <w:t>Avec les 4 flèches du panneau de commandes, d</w:t>
      </w:r>
      <w:r>
        <w:t>éplacer la lampe pour qu’elle soit proche du matériau mais pas au-dessus</w:t>
      </w:r>
      <w:r w:rsidR="00E03D46">
        <w:t xml:space="preserve"> </w:t>
      </w:r>
    </w:p>
    <w:p w:rsidR="00F15653" w:rsidP="00F15653" w:rsidRDefault="00F15653" w14:paraId="5B244177" w14:textId="77374E90">
      <w:r>
        <w:t>2.3 Régler la hauteur de la lampe</w:t>
      </w:r>
      <w:r w:rsidR="00E03D46">
        <w:t> :</w:t>
      </w:r>
    </w:p>
    <w:p w:rsidR="00F15653" w:rsidP="00F15653" w:rsidRDefault="00F15653" w14:paraId="1AA8BCC3" w14:textId="4137FFC8">
      <w:pPr>
        <w:ind w:firstLine="708"/>
      </w:pPr>
      <w:r>
        <w:t>Appuyer sur Z/U au centre puis dans le menu : select z</w:t>
      </w:r>
    </w:p>
    <w:p w:rsidR="00F15653" w:rsidP="00F15653" w:rsidRDefault="00F15653" w14:paraId="1C5C8322" w14:textId="23CD7E1E">
      <w:pPr>
        <w:ind w:firstLine="708"/>
      </w:pPr>
      <w:r>
        <w:t>Régler la hauteur avec les boutons gauche et droite</w:t>
      </w:r>
    </w:p>
    <w:p w:rsidR="00F15653" w:rsidP="00F15653" w:rsidRDefault="00F15653" w14:paraId="1D6C18BF" w14:textId="0DFB8101">
      <w:pPr>
        <w:ind w:firstLine="708"/>
      </w:pPr>
      <w:r>
        <w:t>Régler la hauteur à 6mm au-dessus de la face supérieure du matériau (utiliser la cale marquée 6mm)</w:t>
      </w:r>
    </w:p>
    <w:p w:rsidR="00F15653" w:rsidP="00F15653" w:rsidRDefault="00F15653" w14:paraId="0490B2B9" w14:textId="160A0175">
      <w:pPr>
        <w:ind w:firstLine="708"/>
      </w:pPr>
      <w:r>
        <w:t>Appuyer sur ESC pour sortir</w:t>
      </w:r>
    </w:p>
    <w:p w:rsidR="00F15653" w:rsidP="00F15653" w:rsidRDefault="00F15653" w14:paraId="18E6B4C8" w14:textId="65B216E0"/>
    <w:p w:rsidRPr="00331968" w:rsidR="00F15653" w:rsidP="00F15653" w:rsidRDefault="00331968" w14:paraId="7C246E61" w14:textId="784DD219">
      <w:pPr>
        <w:rPr>
          <w:b/>
          <w:bCs/>
        </w:rPr>
      </w:pPr>
      <w:r>
        <w:rPr>
          <w:b/>
          <w:bCs/>
        </w:rPr>
        <w:t xml:space="preserve">3 </w:t>
      </w:r>
      <w:r w:rsidRPr="00331968" w:rsidR="00F15653">
        <w:rPr>
          <w:b/>
          <w:bCs/>
        </w:rPr>
        <w:t>Sur l’ordinateur</w:t>
      </w:r>
    </w:p>
    <w:p w:rsidR="00F15653" w:rsidP="00F15653" w:rsidRDefault="00331968" w14:paraId="53C3FE4D" w14:textId="285B202B">
      <w:r>
        <w:t xml:space="preserve">3.1 </w:t>
      </w:r>
      <w:r w:rsidR="00F15653">
        <w:t>Ouvrir la session</w:t>
      </w:r>
    </w:p>
    <w:p w:rsidR="00F15653" w:rsidP="00F15653" w:rsidRDefault="00F15653" w14:paraId="2AC10E6B" w14:textId="77777777">
      <w:pPr>
        <w:pStyle w:val="Paragraphedeliste"/>
        <w:numPr>
          <w:ilvl w:val="0"/>
          <w:numId w:val="1"/>
        </w:numPr>
      </w:pPr>
      <w:r>
        <w:t>Utilisateur : photocopie</w:t>
      </w:r>
    </w:p>
    <w:p w:rsidR="00F15653" w:rsidP="00F15653" w:rsidRDefault="00F15653" w14:paraId="3885277F" w14:textId="69AA8492">
      <w:pPr>
        <w:pStyle w:val="Paragraphedeliste"/>
        <w:numPr>
          <w:ilvl w:val="0"/>
          <w:numId w:val="1"/>
        </w:numPr>
      </w:pPr>
      <w:r>
        <w:t>Mot de passe : 123654</w:t>
      </w:r>
    </w:p>
    <w:p w:rsidR="00AC4703" w:rsidP="00AC4703" w:rsidRDefault="00AC4703" w14:paraId="4DACD132" w14:textId="5B5E6D0D"/>
    <w:p w:rsidR="00AC4703" w:rsidP="00AC4703" w:rsidRDefault="00AC4703" w14:paraId="4C95D7BC" w14:textId="77777777">
      <w:r>
        <w:t xml:space="preserve">3.2 </w:t>
      </w:r>
      <w:r>
        <w:t>Lancer le logiciel SmartCarve43</w:t>
      </w:r>
    </w:p>
    <w:p w:rsidR="00AC4703" w:rsidP="00AC4703" w:rsidRDefault="00AC4703" w14:paraId="508A7B37" w14:textId="2B821573"/>
    <w:p w:rsidR="00AC4703" w:rsidP="00AC4703" w:rsidRDefault="00AC4703" w14:paraId="40F43055" w14:textId="06B7DA1E">
      <w:r>
        <w:t xml:space="preserve">Découper </w:t>
      </w:r>
      <w:r w:rsidR="00627F66">
        <w:t>3.3.1</w:t>
      </w:r>
    </w:p>
    <w:p w:rsidR="00AC4703" w:rsidP="00AC4703" w:rsidRDefault="00AC4703" w14:paraId="183031D2" w14:textId="3D6E02CC">
      <w:pPr>
        <w:pStyle w:val="Paragraphedeliste"/>
        <w:numPr>
          <w:ilvl w:val="0"/>
          <w:numId w:val="1"/>
        </w:numPr>
      </w:pPr>
      <w:r>
        <w:t>Des formes dessinées dans le logiciel</w:t>
      </w:r>
    </w:p>
    <w:p w:rsidR="00AC4703" w:rsidP="00AC4703" w:rsidRDefault="00AC4703" w14:paraId="317A1444" w14:textId="4F893771">
      <w:pPr>
        <w:pStyle w:val="Paragraphedeliste"/>
        <w:numPr>
          <w:ilvl w:val="0"/>
          <w:numId w:val="1"/>
        </w:numPr>
      </w:pPr>
      <w:r>
        <w:t>Une image vectorielle importée</w:t>
      </w:r>
    </w:p>
    <w:p w:rsidR="00AC4703" w:rsidP="00AC4703" w:rsidRDefault="00AC4703" w14:paraId="7B4D181C" w14:textId="13EB274A">
      <w:r>
        <w:t>Graver</w:t>
      </w:r>
      <w:r w:rsidR="00627F66">
        <w:t xml:space="preserve"> 3.3.2</w:t>
      </w:r>
    </w:p>
    <w:p w:rsidR="00AC4703" w:rsidP="00AC4703" w:rsidRDefault="00AC4703" w14:paraId="2AFFB8D7" w14:textId="1DAB8A94">
      <w:pPr>
        <w:pStyle w:val="Paragraphedeliste"/>
        <w:numPr>
          <w:ilvl w:val="0"/>
          <w:numId w:val="1"/>
        </w:numPr>
      </w:pPr>
      <w:r>
        <w:t>Des formes dessinées dans le logiciel</w:t>
      </w:r>
    </w:p>
    <w:p w:rsidR="00AC4703" w:rsidP="00AC4703" w:rsidRDefault="00AC4703" w14:paraId="0AE32CF4" w14:textId="4DACD2AD">
      <w:pPr>
        <w:pStyle w:val="Paragraphedeliste"/>
        <w:numPr>
          <w:ilvl w:val="0"/>
          <w:numId w:val="1"/>
        </w:numPr>
      </w:pPr>
      <w:r>
        <w:t>Une image vectorielle importée</w:t>
      </w:r>
    </w:p>
    <w:p w:rsidR="00AC4703" w:rsidP="00AC4703" w:rsidRDefault="00AC4703" w14:paraId="08E79E2A" w14:textId="7C41F743">
      <w:pPr>
        <w:pStyle w:val="Paragraphedeliste"/>
        <w:numPr>
          <w:ilvl w:val="0"/>
          <w:numId w:val="1"/>
        </w:numPr>
      </w:pPr>
      <w:r>
        <w:t>Une image bitmap</w:t>
      </w:r>
    </w:p>
    <w:p w:rsidR="00AC4703" w:rsidP="00AC4703" w:rsidRDefault="00AC4703" w14:paraId="03E708A9" w14:textId="77777777"/>
    <w:p w:rsidR="00F15653" w:rsidP="00F15653" w:rsidRDefault="00331968" w14:paraId="39F3585F" w14:textId="221144EF">
      <w:r>
        <w:t>3.</w:t>
      </w:r>
      <w:r w:rsidR="00AC4703">
        <w:t>3</w:t>
      </w:r>
      <w:r>
        <w:t xml:space="preserve"> </w:t>
      </w:r>
      <w:r w:rsidR="00AC4703">
        <w:t>Découpage des formes dessinées directement dans le logiciel</w:t>
      </w:r>
    </w:p>
    <w:p w:rsidR="00F15653" w:rsidP="00F15653" w:rsidRDefault="00F15653" w14:paraId="283FBEDF" w14:textId="30F2A07E">
      <w:pPr>
        <w:pStyle w:val="Paragraphedeliste"/>
        <w:numPr>
          <w:ilvl w:val="0"/>
          <w:numId w:val="1"/>
        </w:numPr>
      </w:pPr>
      <w:r>
        <w:t>Dessiner les formes</w:t>
      </w:r>
    </w:p>
    <w:p w:rsidR="00F15653" w:rsidP="00F15653" w:rsidRDefault="00F15653" w14:paraId="23F8ADA0" w14:textId="7B06B8C2">
      <w:pPr>
        <w:pStyle w:val="Paragraphedeliste"/>
        <w:numPr>
          <w:ilvl w:val="0"/>
          <w:numId w:val="1"/>
        </w:numPr>
      </w:pPr>
      <w:r>
        <w:t xml:space="preserve">Appliquer </w:t>
      </w:r>
      <w:r w:rsidR="00AC4703">
        <w:t>des</w:t>
      </w:r>
      <w:r>
        <w:t xml:space="preserve"> couleur</w:t>
      </w:r>
      <w:r w:rsidR="00AC4703">
        <w:t>s</w:t>
      </w:r>
      <w:r>
        <w:t> </w:t>
      </w:r>
      <w:r w:rsidR="00AC4703">
        <w:t xml:space="preserve">aux formes </w:t>
      </w:r>
      <w:r>
        <w:t xml:space="preserve">: clic </w:t>
      </w:r>
      <w:r w:rsidR="00431DA7">
        <w:t xml:space="preserve">droit sur la couleur et « appliquer à la sélection » </w:t>
      </w:r>
      <w:proofErr w:type="gramStart"/>
      <w:r w:rsidR="00431DA7">
        <w:t>( !</w:t>
      </w:r>
      <w:proofErr w:type="gramEnd"/>
      <w:r w:rsidR="00431DA7">
        <w:t xml:space="preserve"> ne pas utiliser la couleur 1)</w:t>
      </w:r>
    </w:p>
    <w:p w:rsidR="00431DA7" w:rsidP="00F15653" w:rsidRDefault="00431DA7" w14:paraId="621619A2" w14:textId="0E314746">
      <w:pPr>
        <w:pStyle w:val="Paragraphedeliste"/>
        <w:numPr>
          <w:ilvl w:val="0"/>
          <w:numId w:val="1"/>
        </w:numPr>
      </w:pPr>
      <w:r>
        <w:t xml:space="preserve">Les couleurs de </w:t>
      </w:r>
      <w:r w:rsidR="00AC4703">
        <w:t>2</w:t>
      </w:r>
      <w:r>
        <w:t xml:space="preserve"> à 10 sont pour la découpe</w:t>
      </w:r>
    </w:p>
    <w:p w:rsidR="00431DA7" w:rsidP="00F15653" w:rsidRDefault="00431DA7" w14:paraId="7445D84B" w14:textId="3DE81A94">
      <w:pPr>
        <w:pStyle w:val="Paragraphedeliste"/>
        <w:numPr>
          <w:ilvl w:val="0"/>
          <w:numId w:val="1"/>
        </w:numPr>
      </w:pPr>
      <w:r>
        <w:t>Les couleurs de 11 à … sont pour la gravure</w:t>
      </w:r>
    </w:p>
    <w:p w:rsidR="00431DA7" w:rsidP="00F15653" w:rsidRDefault="00431DA7" w14:paraId="0C507FD4" w14:textId="05AF4B93">
      <w:pPr>
        <w:pStyle w:val="Paragraphedeliste"/>
        <w:numPr>
          <w:ilvl w:val="0"/>
          <w:numId w:val="1"/>
        </w:numPr>
      </w:pPr>
      <w:r>
        <w:t>Pour les formes crées dans le logiciel, il faut cocher « calculer » puis cliquer sur « appliquer »</w:t>
      </w:r>
    </w:p>
    <w:p w:rsidR="00AC4703" w:rsidP="00431DA7" w:rsidRDefault="00AC4703" w14:paraId="6C5309B6" w14:textId="77777777"/>
    <w:p w:rsidR="00431DA7" w:rsidP="00431DA7" w:rsidRDefault="00331968" w14:paraId="067F755E" w14:textId="0B8E4754">
      <w:r>
        <w:t xml:space="preserve">3.3 </w:t>
      </w:r>
      <w:r w:rsidR="00431DA7">
        <w:t>Planifier la découpe</w:t>
      </w:r>
    </w:p>
    <w:p w:rsidR="00431DA7" w:rsidP="00431DA7" w:rsidRDefault="00431DA7" w14:paraId="30F30844" w14:textId="7C4D9F35">
      <w:pPr>
        <w:pStyle w:val="Paragraphedeliste"/>
        <w:numPr>
          <w:ilvl w:val="0"/>
          <w:numId w:val="1"/>
        </w:numPr>
      </w:pPr>
      <w:r>
        <w:lastRenderedPageBreak/>
        <w:t>Déterminer l’ordre de découpe (on ne doit pas nécessairement commencer par le 1)</w:t>
      </w:r>
    </w:p>
    <w:p w:rsidR="00431DA7" w:rsidP="00431DA7" w:rsidRDefault="00431DA7" w14:paraId="48E1C0BF" w14:textId="5B0F889E">
      <w:pPr>
        <w:pStyle w:val="Paragraphedeliste"/>
        <w:numPr>
          <w:ilvl w:val="0"/>
          <w:numId w:val="1"/>
        </w:numPr>
      </w:pPr>
      <w:r>
        <w:t>Sélectionner actif ou pas pour chaque couleur</w:t>
      </w:r>
    </w:p>
    <w:p w:rsidR="00431DA7" w:rsidP="00431DA7" w:rsidRDefault="00431DA7" w14:paraId="7DF8FD52" w14:textId="3F34972C">
      <w:pPr>
        <w:pStyle w:val="Paragraphedeliste"/>
        <w:numPr>
          <w:ilvl w:val="0"/>
          <w:numId w:val="1"/>
        </w:numPr>
      </w:pPr>
      <w:r>
        <w:t>Sélectionner visible ou invisible (attention une couleur active mais invisible sera découpée)</w:t>
      </w:r>
    </w:p>
    <w:p w:rsidR="00AC4703" w:rsidP="00431DA7" w:rsidRDefault="00AC4703" w14:paraId="64A0D063" w14:textId="77777777"/>
    <w:p w:rsidR="00431DA7" w:rsidP="00431DA7" w:rsidRDefault="00331968" w14:paraId="5F9848DA" w14:textId="138807D2">
      <w:r>
        <w:t xml:space="preserve">3.4 </w:t>
      </w:r>
      <w:r w:rsidR="00431DA7">
        <w:t>Planifier la gravure</w:t>
      </w:r>
    </w:p>
    <w:p w:rsidR="00331968" w:rsidP="00431DA7" w:rsidRDefault="00331968" w14:paraId="625D1145" w14:textId="77777777">
      <w:pPr>
        <w:pStyle w:val="Paragraphedeliste"/>
        <w:numPr>
          <w:ilvl w:val="0"/>
          <w:numId w:val="1"/>
        </w:numPr>
      </w:pPr>
      <w:r>
        <w:t xml:space="preserve">Pour graver une forme : </w:t>
      </w:r>
    </w:p>
    <w:p w:rsidR="00331968" w:rsidP="00331968" w:rsidRDefault="00331968" w14:paraId="28704340" w14:textId="276C8193">
      <w:pPr>
        <w:pStyle w:val="Paragraphedeliste"/>
        <w:numPr>
          <w:ilvl w:val="1"/>
          <w:numId w:val="1"/>
        </w:numPr>
      </w:pPr>
      <w:proofErr w:type="gramStart"/>
      <w:r>
        <w:t>clic</w:t>
      </w:r>
      <w:proofErr w:type="gramEnd"/>
      <w:r>
        <w:t xml:space="preserve"> droit &gt; « remplir »</w:t>
      </w:r>
    </w:p>
    <w:p w:rsidR="00331968" w:rsidP="00331968" w:rsidRDefault="00331968" w14:paraId="08B3A166" w14:textId="3798B446">
      <w:pPr>
        <w:pStyle w:val="Paragraphedeliste"/>
        <w:numPr>
          <w:ilvl w:val="1"/>
          <w:numId w:val="1"/>
        </w:numPr>
      </w:pPr>
      <w:proofErr w:type="gramStart"/>
      <w:r>
        <w:t>x</w:t>
      </w:r>
      <w:proofErr w:type="gramEnd"/>
      <w:r>
        <w:t xml:space="preserve"> ou y double = direction des traits</w:t>
      </w:r>
    </w:p>
    <w:p w:rsidR="00331968" w:rsidP="00331968" w:rsidRDefault="00331968" w14:paraId="7848C5C1" w14:textId="37B15EA7">
      <w:pPr>
        <w:pStyle w:val="Paragraphedeliste"/>
        <w:numPr>
          <w:ilvl w:val="1"/>
          <w:numId w:val="1"/>
        </w:numPr>
      </w:pPr>
      <w:r>
        <w:t>densité (en général : 100)</w:t>
      </w:r>
    </w:p>
    <w:p w:rsidR="00431DA7" w:rsidP="00431DA7" w:rsidRDefault="00431DA7" w14:paraId="573584CF" w14:textId="3C190F64">
      <w:pPr>
        <w:pStyle w:val="Paragraphedeliste"/>
        <w:numPr>
          <w:ilvl w:val="0"/>
          <w:numId w:val="1"/>
        </w:numPr>
      </w:pPr>
      <w:r>
        <w:t>Sélectionner la puissance min/max (pour la découpe ce paramètre n’est pas pertinent)</w:t>
      </w:r>
    </w:p>
    <w:p w:rsidR="00431DA7" w:rsidP="00431DA7" w:rsidRDefault="00431DA7" w14:paraId="7D1111EB" w14:textId="71018DAD">
      <w:pPr>
        <w:pStyle w:val="Paragraphedeliste"/>
        <w:numPr>
          <w:ilvl w:val="0"/>
          <w:numId w:val="1"/>
        </w:numPr>
      </w:pPr>
      <w:r>
        <w:t>Sélectionner la plage min/max en fonction des niveaux de gris de l’image (min = blanc, max = noir)</w:t>
      </w:r>
    </w:p>
    <w:p w:rsidR="00431DA7" w:rsidP="00431DA7" w:rsidRDefault="00431DA7" w14:paraId="63A51CFB" w14:textId="527B7007">
      <w:pPr>
        <w:pStyle w:val="Paragraphedeliste"/>
        <w:numPr>
          <w:ilvl w:val="0"/>
          <w:numId w:val="1"/>
        </w:numPr>
      </w:pPr>
      <w:r>
        <w:t>(</w:t>
      </w:r>
      <w:proofErr w:type="gramStart"/>
      <w:r>
        <w:t>en</w:t>
      </w:r>
      <w:proofErr w:type="gramEnd"/>
      <w:r>
        <w:t xml:space="preserve"> général entre 20(min) et 500(max))</w:t>
      </w:r>
    </w:p>
    <w:p w:rsidR="00431DA7" w:rsidP="00431DA7" w:rsidRDefault="00431DA7" w14:paraId="6D299AE1" w14:textId="77777777">
      <w:pPr>
        <w:pStyle w:val="Paragraphedeliste"/>
      </w:pPr>
    </w:p>
    <w:p w:rsidRPr="00AC4703" w:rsidR="00431DA7" w:rsidP="00431DA7" w:rsidRDefault="00E03D46" w14:paraId="397CFC12" w14:textId="52026922">
      <w:pPr>
        <w:rPr>
          <w:b/>
          <w:bCs/>
        </w:rPr>
      </w:pPr>
      <w:r w:rsidRPr="00AC4703">
        <w:rPr>
          <w:b/>
          <w:bCs/>
        </w:rPr>
        <w:t>4 Retour sur la machine</w:t>
      </w:r>
    </w:p>
    <w:p w:rsidR="00E03D46" w:rsidP="00431DA7" w:rsidRDefault="00E03D46" w14:paraId="418829D9" w14:textId="6CA02E46">
      <w:r>
        <w:t>Appuyer sur origine</w:t>
      </w:r>
      <w:r w:rsidR="00AC4703">
        <w:t> </w:t>
      </w:r>
      <w:r w:rsidR="00627F66">
        <w:t>pour positionner</w:t>
      </w:r>
      <w:r w:rsidR="00AC4703">
        <w:t xml:space="preserve"> le coin supérieur droit [point (0,0)]</w:t>
      </w:r>
      <w:r w:rsidR="00627F66">
        <w:t xml:space="preserve"> de l’interface à l’endroit actuel de la lampe.</w:t>
      </w:r>
    </w:p>
    <w:p w:rsidR="00627F66" w:rsidP="00431DA7" w:rsidRDefault="00627F66" w14:paraId="581C2E29" w14:textId="77777777"/>
    <w:p w:rsidR="00E03D46" w:rsidP="00431DA7" w:rsidRDefault="00E03D46" w14:paraId="7ACC8FA3" w14:textId="3A246905">
      <w:r>
        <w:t>Tester le parcours de la lampe à blanc</w:t>
      </w:r>
      <w:r w:rsidR="005743DE">
        <w:t> :</w:t>
      </w:r>
    </w:p>
    <w:p w:rsidR="00AC4703" w:rsidP="00431DA7" w:rsidRDefault="005743DE" w14:paraId="6E9933FC" w14:textId="77777777">
      <w:pPr>
        <w:pStyle w:val="Paragraphedeliste"/>
        <w:numPr>
          <w:ilvl w:val="0"/>
          <w:numId w:val="1"/>
        </w:numPr>
      </w:pPr>
      <w:r>
        <w:t>Fermer le capot, vérifier que le bouton « laser » est sur off</w:t>
      </w:r>
    </w:p>
    <w:p w:rsidR="00E03D46" w:rsidP="00431DA7" w:rsidRDefault="005743DE" w14:paraId="4C611048" w14:textId="2DFD6F07">
      <w:pPr>
        <w:pStyle w:val="Paragraphedeliste"/>
        <w:numPr>
          <w:ilvl w:val="0"/>
          <w:numId w:val="1"/>
        </w:numPr>
      </w:pPr>
      <w:r>
        <w:t>Sur le PC, appuyer sur démarrer</w:t>
      </w:r>
    </w:p>
    <w:p w:rsidR="005743DE" w:rsidP="00431DA7" w:rsidRDefault="005743DE" w14:paraId="1717AA08" w14:textId="126055CD">
      <w:r>
        <w:t>Lancer la découpe :</w:t>
      </w:r>
    </w:p>
    <w:p w:rsidR="00AC4703" w:rsidP="00431DA7" w:rsidRDefault="005743DE" w14:paraId="488F2B49" w14:textId="77777777">
      <w:pPr>
        <w:pStyle w:val="Paragraphedeliste"/>
        <w:numPr>
          <w:ilvl w:val="0"/>
          <w:numId w:val="1"/>
        </w:numPr>
      </w:pPr>
      <w:r>
        <w:t>Appuyer sur le bouton « laser », il s’allume.</w:t>
      </w:r>
    </w:p>
    <w:p w:rsidR="005743DE" w:rsidP="00431DA7" w:rsidRDefault="005743DE" w14:paraId="5DF46066" w14:textId="20466B4D">
      <w:pPr>
        <w:pStyle w:val="Paragraphedeliste"/>
        <w:numPr>
          <w:ilvl w:val="0"/>
          <w:numId w:val="1"/>
        </w:numPr>
      </w:pPr>
      <w:r>
        <w:t>Sur le PC, appuyer sur démarrer</w:t>
      </w:r>
    </w:p>
    <w:p w:rsidR="00ED6ACF" w:rsidP="00431DA7" w:rsidRDefault="00ED6ACF" w14:paraId="04D3533A" w14:textId="58573E06"/>
    <w:sectPr w:rsidR="00ED6ACF" w:rsidSect="00B6406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D3CAC"/>
    <w:multiLevelType w:val="hybridMultilevel"/>
    <w:tmpl w:val="D39A7C66"/>
    <w:lvl w:ilvl="0" w:tplc="841A5B2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F774F3"/>
    <w:multiLevelType w:val="multilevel"/>
    <w:tmpl w:val="A3DE09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53"/>
    <w:rsid w:val="00331968"/>
    <w:rsid w:val="00431DA7"/>
    <w:rsid w:val="005743DE"/>
    <w:rsid w:val="00627F66"/>
    <w:rsid w:val="00654898"/>
    <w:rsid w:val="00781BF3"/>
    <w:rsid w:val="00AC4703"/>
    <w:rsid w:val="00B64060"/>
    <w:rsid w:val="00BC44E4"/>
    <w:rsid w:val="00BC726A"/>
    <w:rsid w:val="00C058A8"/>
    <w:rsid w:val="00D71009"/>
    <w:rsid w:val="00E03D46"/>
    <w:rsid w:val="00ED6ACF"/>
    <w:rsid w:val="00F15653"/>
    <w:rsid w:val="00F20937"/>
    <w:rsid w:val="159D094E"/>
    <w:rsid w:val="3E55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5DFF7C"/>
  <w15:chartTrackingRefBased/>
  <w15:docId w15:val="{8F4FFBD2-69A7-0A40-B532-E496C8C3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5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8520A7CB95240AB143632B8C90F10" ma:contentTypeVersion="14" ma:contentTypeDescription="Crée un document." ma:contentTypeScope="" ma:versionID="dc75a6bf393c36cab6ac003a2ad51a08">
  <xsd:schema xmlns:xsd="http://www.w3.org/2001/XMLSchema" xmlns:xs="http://www.w3.org/2001/XMLSchema" xmlns:p="http://schemas.microsoft.com/office/2006/metadata/properties" xmlns:ns2="09785e65-ede4-4548-b9e0-8b8c4831b093" xmlns:ns3="f86a9b0c-e2dd-4a03-8ac6-e003f4139ebc" targetNamespace="http://schemas.microsoft.com/office/2006/metadata/properties" ma:root="true" ma:fieldsID="2ce8ef54fdd91c77a666def42ac6a925" ns2:_="" ns3:_="">
    <xsd:import namespace="09785e65-ede4-4548-b9e0-8b8c4831b093"/>
    <xsd:import namespace="f86a9b0c-e2dd-4a03-8ac6-e003f4139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85e65-ede4-4548-b9e0-8b8c4831b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c35a4d11-79fb-4577-ac35-dd0e6afdd5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9b0c-e2dd-4a03-8ac6-e003f4139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1d6dd4-e12e-42ea-ae71-421be237ee5c}" ma:internalName="TaxCatchAll" ma:showField="CatchAllData" ma:web="f86a9b0c-e2dd-4a03-8ac6-e003f4139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6a9b0c-e2dd-4a03-8ac6-e003f4139ebc" xsi:nil="true"/>
    <lcf76f155ced4ddcb4097134ff3c332f xmlns="09785e65-ede4-4548-b9e0-8b8c4831b0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3FBCAC-D135-4865-A3C5-80F5BCD22B2D}"/>
</file>

<file path=customXml/itemProps2.xml><?xml version="1.0" encoding="utf-8"?>
<ds:datastoreItem xmlns:ds="http://schemas.openxmlformats.org/officeDocument/2006/customXml" ds:itemID="{F7F09A79-629F-48ED-9C6D-D586E1026AA2}"/>
</file>

<file path=customXml/itemProps3.xml><?xml version="1.0" encoding="utf-8"?>
<ds:datastoreItem xmlns:ds="http://schemas.openxmlformats.org/officeDocument/2006/customXml" ds:itemID="{C76AF716-C5FA-46FC-B53A-2194084392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Juchmès</dc:creator>
  <cp:keywords/>
  <dc:description/>
  <cp:lastModifiedBy>Roland Juchmès</cp:lastModifiedBy>
  <cp:revision>5</cp:revision>
  <dcterms:created xsi:type="dcterms:W3CDTF">2021-09-28T06:41:00Z</dcterms:created>
  <dcterms:modified xsi:type="dcterms:W3CDTF">2021-10-12T21:03:00Z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0x0101009098520A7CB95240AB143632B8C90F10</vt:lpwstr>
  </property>
</Properties>
</file>